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6417BD" w:rsidRDefault="00B659E1" w:rsidP="00B659E1">
      <w:pPr>
        <w:jc w:val="right"/>
        <w:rPr>
          <w:bCs/>
        </w:rPr>
      </w:pPr>
      <w:proofErr w:type="gramStart"/>
      <w:r w:rsidRPr="006417BD">
        <w:rPr>
          <w:bCs/>
        </w:rPr>
        <w:t>Reg.</w:t>
      </w:r>
      <w:r w:rsidR="006417BD">
        <w:rPr>
          <w:bCs/>
        </w:rPr>
        <w:t xml:space="preserve"> </w:t>
      </w:r>
      <w:r w:rsidRPr="006417BD">
        <w:rPr>
          <w:bCs/>
        </w:rPr>
        <w:t>No.</w:t>
      </w:r>
      <w:proofErr w:type="gramEnd"/>
      <w:r w:rsidRPr="006417BD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AB7FB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14VC2005</w:t>
            </w:r>
          </w:p>
        </w:tc>
        <w:tc>
          <w:tcPr>
            <w:tcW w:w="1890" w:type="dxa"/>
          </w:tcPr>
          <w:p w:rsidR="00B659E1" w:rsidRPr="006417BD" w:rsidRDefault="00B659E1" w:rsidP="00342CB9">
            <w:pPr>
              <w:pStyle w:val="Title"/>
              <w:jc w:val="left"/>
              <w:rPr>
                <w:b/>
              </w:rPr>
            </w:pPr>
            <w:r w:rsidRPr="006417B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B7FB5" w:rsidRDefault="00AB7FB5" w:rsidP="006417BD">
            <w:pPr>
              <w:pStyle w:val="Title"/>
              <w:jc w:val="left"/>
              <w:rPr>
                <w:bCs/>
              </w:rPr>
            </w:pPr>
            <w:r>
              <w:rPr>
                <w:b/>
                <w:szCs w:val="24"/>
              </w:rPr>
              <w:t>SOUND</w:t>
            </w:r>
            <w:r w:rsidR="008744A7">
              <w:rPr>
                <w:b/>
                <w:szCs w:val="24"/>
              </w:rPr>
              <w:t>:</w:t>
            </w:r>
            <w:r w:rsidR="006417BD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THEORY AND PRODUCTION</w:t>
            </w:r>
          </w:p>
        </w:tc>
        <w:tc>
          <w:tcPr>
            <w:tcW w:w="1890" w:type="dxa"/>
          </w:tcPr>
          <w:p w:rsidR="00B659E1" w:rsidRPr="006417BD" w:rsidRDefault="00B659E1" w:rsidP="006417BD">
            <w:pPr>
              <w:pStyle w:val="Title"/>
              <w:jc w:val="left"/>
              <w:rPr>
                <w:b/>
              </w:rPr>
            </w:pPr>
            <w:r w:rsidRPr="006417BD">
              <w:rPr>
                <w:b/>
              </w:rPr>
              <w:t xml:space="preserve">Max. </w:t>
            </w:r>
            <w:proofErr w:type="gramStart"/>
            <w:r w:rsidR="006417BD">
              <w:rPr>
                <w:b/>
              </w:rPr>
              <w:t>M</w:t>
            </w:r>
            <w:r w:rsidRPr="006417BD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4B284A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B284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4B284A" w:rsidRDefault="008C7BA2" w:rsidP="008C7BA2">
            <w:pPr>
              <w:jc w:val="center"/>
              <w:rPr>
                <w:b/>
              </w:rPr>
            </w:pPr>
            <w:r w:rsidRPr="004B284A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4B284A" w:rsidRDefault="008C7BA2" w:rsidP="008C7BA2">
            <w:pPr>
              <w:jc w:val="center"/>
              <w:rPr>
                <w:b/>
              </w:rPr>
            </w:pPr>
            <w:r w:rsidRPr="004B284A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4B284A" w:rsidRDefault="008C7BA2" w:rsidP="00193F27">
            <w:pPr>
              <w:jc w:val="center"/>
              <w:rPr>
                <w:b/>
              </w:rPr>
            </w:pPr>
            <w:r w:rsidRPr="004B284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4B284A" w:rsidRDefault="008C7BA2" w:rsidP="00193F27">
            <w:pPr>
              <w:rPr>
                <w:b/>
              </w:rPr>
            </w:pPr>
            <w:r w:rsidRPr="004B284A">
              <w:rPr>
                <w:b/>
              </w:rPr>
              <w:t xml:space="preserve">Course </w:t>
            </w:r>
          </w:p>
          <w:p w:rsidR="008C7BA2" w:rsidRPr="004B284A" w:rsidRDefault="008C7BA2" w:rsidP="00193F27">
            <w:pPr>
              <w:rPr>
                <w:b/>
              </w:rPr>
            </w:pPr>
            <w:r w:rsidRPr="004B284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4B284A" w:rsidRDefault="008C7BA2" w:rsidP="00193F27">
            <w:pPr>
              <w:rPr>
                <w:b/>
              </w:rPr>
            </w:pPr>
            <w:r w:rsidRPr="004B284A">
              <w:rPr>
                <w:b/>
              </w:rPr>
              <w:t>Marks</w:t>
            </w:r>
          </w:p>
        </w:tc>
      </w:tr>
      <w:tr w:rsidR="00AB7FB5" w:rsidRPr="004B284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B7FB5" w:rsidRPr="004B284A" w:rsidRDefault="00AB7FB5" w:rsidP="008C7BA2">
            <w:pPr>
              <w:jc w:val="center"/>
            </w:pPr>
            <w:r w:rsidRPr="004B284A">
              <w:t>1.</w:t>
            </w:r>
          </w:p>
        </w:tc>
        <w:tc>
          <w:tcPr>
            <w:tcW w:w="840" w:type="dxa"/>
            <w:shd w:val="clear" w:color="auto" w:fill="auto"/>
          </w:tcPr>
          <w:p w:rsidR="00AB7FB5" w:rsidRPr="004B284A" w:rsidRDefault="00AB7FB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B7FB5" w:rsidRPr="004B284A" w:rsidRDefault="00AB7FB5" w:rsidP="000F7E4E">
            <w:pPr>
              <w:spacing w:line="276" w:lineRule="auto"/>
              <w:jc w:val="both"/>
            </w:pPr>
            <w:r w:rsidRPr="004B284A">
              <w:t>Explain the working of human ear with a neat diagram.</w:t>
            </w:r>
          </w:p>
        </w:tc>
        <w:tc>
          <w:tcPr>
            <w:tcW w:w="1170" w:type="dxa"/>
            <w:shd w:val="clear" w:color="auto" w:fill="auto"/>
          </w:tcPr>
          <w:p w:rsidR="00AB7FB5" w:rsidRPr="004B284A" w:rsidRDefault="00AB7FB5" w:rsidP="000F7E4E">
            <w:pPr>
              <w:spacing w:line="276" w:lineRule="auto"/>
              <w:jc w:val="center"/>
            </w:pPr>
            <w:r w:rsidRPr="004B284A">
              <w:t>CO1</w:t>
            </w:r>
          </w:p>
        </w:tc>
        <w:tc>
          <w:tcPr>
            <w:tcW w:w="950" w:type="dxa"/>
            <w:shd w:val="clear" w:color="auto" w:fill="auto"/>
          </w:tcPr>
          <w:p w:rsidR="00AB7FB5" w:rsidRPr="004B284A" w:rsidRDefault="00AB7FB5" w:rsidP="000F7E4E">
            <w:pPr>
              <w:spacing w:line="276" w:lineRule="auto"/>
              <w:jc w:val="center"/>
            </w:pPr>
            <w:r w:rsidRPr="004B284A">
              <w:t>20</w:t>
            </w:r>
          </w:p>
        </w:tc>
      </w:tr>
      <w:tr w:rsidR="00AB7FB5" w:rsidRPr="004B284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B7FB5" w:rsidRPr="004B284A" w:rsidRDefault="00AB7FB5" w:rsidP="008C7BA2">
            <w:pPr>
              <w:jc w:val="center"/>
              <w:rPr>
                <w:b/>
              </w:rPr>
            </w:pPr>
            <w:r w:rsidRPr="004B284A">
              <w:rPr>
                <w:b/>
              </w:rPr>
              <w:t>(OR)</w:t>
            </w:r>
          </w:p>
        </w:tc>
      </w:tr>
      <w:tr w:rsidR="00AB7FB5" w:rsidRPr="004B284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B7FB5" w:rsidRPr="004B284A" w:rsidRDefault="00AB7FB5" w:rsidP="008C7BA2">
            <w:pPr>
              <w:jc w:val="center"/>
            </w:pPr>
            <w:r w:rsidRPr="004B284A">
              <w:t>2.</w:t>
            </w:r>
          </w:p>
        </w:tc>
        <w:tc>
          <w:tcPr>
            <w:tcW w:w="840" w:type="dxa"/>
            <w:shd w:val="clear" w:color="auto" w:fill="auto"/>
          </w:tcPr>
          <w:p w:rsidR="00AB7FB5" w:rsidRPr="004B284A" w:rsidRDefault="00AB7FB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B7FB5" w:rsidRPr="004B284A" w:rsidRDefault="00AB7FB5" w:rsidP="00AB7FB5">
            <w:pPr>
              <w:jc w:val="both"/>
            </w:pPr>
            <w:r w:rsidRPr="004B284A">
              <w:t>Discuss in detail:</w:t>
            </w:r>
          </w:p>
          <w:p w:rsidR="00AB7FB5" w:rsidRPr="004B284A" w:rsidRDefault="00AB7FB5" w:rsidP="00AB7FB5">
            <w:pPr>
              <w:pStyle w:val="ListParagraph"/>
              <w:numPr>
                <w:ilvl w:val="0"/>
                <w:numId w:val="5"/>
              </w:numPr>
              <w:jc w:val="both"/>
            </w:pPr>
            <w:r w:rsidRPr="004B284A">
              <w:t>Loudness perception of human ear.</w:t>
            </w:r>
          </w:p>
          <w:p w:rsidR="00AB7FB5" w:rsidRPr="004B284A" w:rsidRDefault="00AB7FB5" w:rsidP="00AB7FB5">
            <w:pPr>
              <w:pStyle w:val="ListParagraph"/>
              <w:numPr>
                <w:ilvl w:val="0"/>
                <w:numId w:val="5"/>
              </w:numPr>
              <w:jc w:val="both"/>
            </w:pPr>
            <w:r w:rsidRPr="004B284A">
              <w:t>Spatial perception of human ear.</w:t>
            </w:r>
          </w:p>
        </w:tc>
        <w:tc>
          <w:tcPr>
            <w:tcW w:w="1170" w:type="dxa"/>
            <w:shd w:val="clear" w:color="auto" w:fill="auto"/>
          </w:tcPr>
          <w:p w:rsidR="00AB7FB5" w:rsidRPr="004B284A" w:rsidRDefault="00AB7FB5" w:rsidP="000F7E4E">
            <w:pPr>
              <w:spacing w:line="276" w:lineRule="auto"/>
              <w:jc w:val="center"/>
            </w:pPr>
            <w:r w:rsidRPr="004B284A">
              <w:t>CO1</w:t>
            </w:r>
          </w:p>
          <w:p w:rsidR="00AB7FB5" w:rsidRPr="004B284A" w:rsidRDefault="00AB7FB5" w:rsidP="000F7E4E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B7FB5" w:rsidRPr="004B284A" w:rsidRDefault="004B2E00" w:rsidP="00AB7FB5">
            <w:pPr>
              <w:spacing w:line="276" w:lineRule="auto"/>
              <w:jc w:val="center"/>
            </w:pPr>
            <w:r w:rsidRPr="004B284A">
              <w:t>10</w:t>
            </w:r>
          </w:p>
          <w:p w:rsidR="004B2E00" w:rsidRPr="004B284A" w:rsidRDefault="004B2E00" w:rsidP="00AB7FB5">
            <w:pPr>
              <w:spacing w:line="276" w:lineRule="auto"/>
              <w:jc w:val="center"/>
            </w:pPr>
            <w:r w:rsidRPr="004B284A">
              <w:t>10</w:t>
            </w:r>
          </w:p>
        </w:tc>
      </w:tr>
      <w:tr w:rsidR="00346750" w:rsidRPr="004B284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6750" w:rsidRPr="004B284A" w:rsidRDefault="003467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6750" w:rsidRPr="004B284A" w:rsidRDefault="0034675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6750" w:rsidRPr="004B284A" w:rsidRDefault="00346750" w:rsidP="00AB7FB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46750" w:rsidRPr="004B284A" w:rsidRDefault="00346750" w:rsidP="000F7E4E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46750" w:rsidRPr="004B284A" w:rsidRDefault="00346750" w:rsidP="00AB7FB5">
            <w:pPr>
              <w:spacing w:line="276" w:lineRule="auto"/>
              <w:jc w:val="center"/>
            </w:pPr>
          </w:p>
        </w:tc>
      </w:tr>
      <w:tr w:rsidR="00AB7FB5" w:rsidRPr="004B284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B7FB5" w:rsidRPr="004B284A" w:rsidRDefault="00AB7FB5" w:rsidP="008C7BA2">
            <w:pPr>
              <w:jc w:val="center"/>
            </w:pPr>
            <w:r w:rsidRPr="004B284A">
              <w:t>3.</w:t>
            </w:r>
          </w:p>
        </w:tc>
        <w:tc>
          <w:tcPr>
            <w:tcW w:w="840" w:type="dxa"/>
            <w:shd w:val="clear" w:color="auto" w:fill="auto"/>
          </w:tcPr>
          <w:p w:rsidR="00AB7FB5" w:rsidRPr="004B284A" w:rsidRDefault="00AB7FB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B7FB5" w:rsidRPr="004B284A" w:rsidRDefault="00AB7FB5" w:rsidP="004B284A">
            <w:pPr>
              <w:pStyle w:val="NoSpacing"/>
              <w:jc w:val="both"/>
            </w:pPr>
            <w:r w:rsidRPr="004B284A">
              <w:t xml:space="preserve">Write notes on Classification of Microphones based in its </w:t>
            </w:r>
            <w:proofErr w:type="spellStart"/>
            <w:r w:rsidRPr="004B284A">
              <w:t>constuction</w:t>
            </w:r>
            <w:proofErr w:type="spellEnd"/>
            <w:r w:rsidRPr="004B284A">
              <w:t>.</w:t>
            </w:r>
          </w:p>
        </w:tc>
        <w:tc>
          <w:tcPr>
            <w:tcW w:w="1170" w:type="dxa"/>
            <w:shd w:val="clear" w:color="auto" w:fill="auto"/>
          </w:tcPr>
          <w:p w:rsidR="00AB7FB5" w:rsidRPr="004B284A" w:rsidRDefault="00AB7FB5" w:rsidP="00D442BC">
            <w:pPr>
              <w:spacing w:line="276" w:lineRule="auto"/>
              <w:jc w:val="center"/>
            </w:pPr>
            <w:r w:rsidRPr="004B284A">
              <w:t>CO1</w:t>
            </w:r>
          </w:p>
        </w:tc>
        <w:tc>
          <w:tcPr>
            <w:tcW w:w="950" w:type="dxa"/>
            <w:shd w:val="clear" w:color="auto" w:fill="auto"/>
          </w:tcPr>
          <w:p w:rsidR="00AB7FB5" w:rsidRPr="004B284A" w:rsidRDefault="00AB7FB5" w:rsidP="00D442BC">
            <w:pPr>
              <w:spacing w:line="276" w:lineRule="auto"/>
              <w:jc w:val="center"/>
            </w:pPr>
            <w:r w:rsidRPr="004B284A">
              <w:t>20</w:t>
            </w:r>
          </w:p>
        </w:tc>
      </w:tr>
      <w:tr w:rsidR="00AB7FB5" w:rsidRPr="004B284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B7FB5" w:rsidRPr="004B284A" w:rsidRDefault="00AB7FB5" w:rsidP="008C7BA2">
            <w:pPr>
              <w:jc w:val="center"/>
              <w:rPr>
                <w:b/>
              </w:rPr>
            </w:pPr>
            <w:r w:rsidRPr="004B284A">
              <w:rPr>
                <w:b/>
              </w:rPr>
              <w:t>(OR)</w:t>
            </w:r>
          </w:p>
        </w:tc>
      </w:tr>
      <w:tr w:rsidR="00AB7FB5" w:rsidRPr="004B284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B7FB5" w:rsidRPr="004B284A" w:rsidRDefault="00AB7FB5" w:rsidP="008C7BA2">
            <w:pPr>
              <w:jc w:val="center"/>
            </w:pPr>
            <w:r w:rsidRPr="004B284A">
              <w:t>4.</w:t>
            </w:r>
          </w:p>
        </w:tc>
        <w:tc>
          <w:tcPr>
            <w:tcW w:w="840" w:type="dxa"/>
            <w:shd w:val="clear" w:color="auto" w:fill="auto"/>
          </w:tcPr>
          <w:p w:rsidR="00AB7FB5" w:rsidRPr="004B284A" w:rsidRDefault="00AB7FB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B7FB5" w:rsidRPr="004B284A" w:rsidRDefault="00AB7FB5" w:rsidP="000F7E4E">
            <w:pPr>
              <w:spacing w:line="276" w:lineRule="auto"/>
              <w:jc w:val="both"/>
            </w:pPr>
            <w:r w:rsidRPr="004B284A">
              <w:t>Elaborate</w:t>
            </w:r>
            <w:r w:rsidR="00F4761F" w:rsidRPr="004B284A">
              <w:t xml:space="preserve"> on</w:t>
            </w:r>
            <w:r w:rsidRPr="004B284A">
              <w:t xml:space="preserve"> the types of </w:t>
            </w:r>
            <w:proofErr w:type="spellStart"/>
            <w:r w:rsidRPr="004B284A">
              <w:t>Miking</w:t>
            </w:r>
            <w:proofErr w:type="spellEnd"/>
            <w:r w:rsidRPr="004B284A">
              <w:t xml:space="preserve"> Techniques</w:t>
            </w:r>
            <w:r w:rsidR="000F4CD5" w:rsidRPr="004B284A">
              <w:t xml:space="preserve"> for instruments</w:t>
            </w:r>
            <w:r w:rsidRPr="004B284A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AB7FB5" w:rsidRPr="004B284A" w:rsidRDefault="00AB7FB5" w:rsidP="000F7E4E">
            <w:pPr>
              <w:spacing w:line="276" w:lineRule="auto"/>
              <w:jc w:val="center"/>
            </w:pPr>
            <w:r w:rsidRPr="004B284A">
              <w:t>CO2</w:t>
            </w:r>
          </w:p>
        </w:tc>
        <w:tc>
          <w:tcPr>
            <w:tcW w:w="950" w:type="dxa"/>
            <w:shd w:val="clear" w:color="auto" w:fill="auto"/>
          </w:tcPr>
          <w:p w:rsidR="00AB7FB5" w:rsidRPr="004B284A" w:rsidRDefault="00AB7FB5" w:rsidP="000F7E4E">
            <w:pPr>
              <w:spacing w:line="276" w:lineRule="auto"/>
              <w:jc w:val="center"/>
            </w:pPr>
            <w:r w:rsidRPr="004B284A">
              <w:t>20</w:t>
            </w:r>
          </w:p>
        </w:tc>
      </w:tr>
      <w:tr w:rsidR="00346750" w:rsidRPr="004B284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6750" w:rsidRPr="004B284A" w:rsidRDefault="003467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6750" w:rsidRPr="004B284A" w:rsidRDefault="0034675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6750" w:rsidRPr="004B284A" w:rsidRDefault="00346750" w:rsidP="000F7E4E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46750" w:rsidRPr="004B284A" w:rsidRDefault="00346750" w:rsidP="000F7E4E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46750" w:rsidRPr="004B284A" w:rsidRDefault="00346750" w:rsidP="000F7E4E">
            <w:pPr>
              <w:spacing w:line="276" w:lineRule="auto"/>
              <w:jc w:val="center"/>
            </w:pPr>
          </w:p>
        </w:tc>
      </w:tr>
      <w:tr w:rsidR="008305E4" w:rsidRPr="004B284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305E4" w:rsidRPr="004B284A" w:rsidRDefault="008305E4" w:rsidP="008C7BA2">
            <w:pPr>
              <w:jc w:val="center"/>
            </w:pPr>
            <w:r w:rsidRPr="004B284A">
              <w:t>5.</w:t>
            </w:r>
          </w:p>
        </w:tc>
        <w:tc>
          <w:tcPr>
            <w:tcW w:w="840" w:type="dxa"/>
            <w:shd w:val="clear" w:color="auto" w:fill="auto"/>
          </w:tcPr>
          <w:p w:rsidR="008305E4" w:rsidRPr="004B284A" w:rsidRDefault="008305E4" w:rsidP="008C7BA2">
            <w:pPr>
              <w:jc w:val="center"/>
            </w:pPr>
            <w:r w:rsidRPr="004B284A">
              <w:t>a.</w:t>
            </w:r>
          </w:p>
        </w:tc>
        <w:tc>
          <w:tcPr>
            <w:tcW w:w="6810" w:type="dxa"/>
            <w:shd w:val="clear" w:color="auto" w:fill="auto"/>
          </w:tcPr>
          <w:p w:rsidR="008305E4" w:rsidRPr="004B284A" w:rsidRDefault="008305E4" w:rsidP="00B113F7">
            <w:pPr>
              <w:spacing w:line="276" w:lineRule="auto"/>
              <w:jc w:val="both"/>
            </w:pPr>
            <w:r w:rsidRPr="004B284A">
              <w:t>Write short notes on Low, High and Mid frequency drivers.</w:t>
            </w:r>
          </w:p>
        </w:tc>
        <w:tc>
          <w:tcPr>
            <w:tcW w:w="1170" w:type="dxa"/>
            <w:shd w:val="clear" w:color="auto" w:fill="auto"/>
          </w:tcPr>
          <w:p w:rsidR="008305E4" w:rsidRPr="004B284A" w:rsidRDefault="008305E4" w:rsidP="000F7E4E">
            <w:pPr>
              <w:spacing w:line="276" w:lineRule="auto"/>
              <w:jc w:val="center"/>
            </w:pPr>
            <w:r w:rsidRPr="004B284A">
              <w:t>CO2</w:t>
            </w:r>
          </w:p>
        </w:tc>
        <w:tc>
          <w:tcPr>
            <w:tcW w:w="950" w:type="dxa"/>
            <w:shd w:val="clear" w:color="auto" w:fill="auto"/>
          </w:tcPr>
          <w:p w:rsidR="008305E4" w:rsidRPr="004B284A" w:rsidRDefault="008305E4" w:rsidP="000F7E4E">
            <w:pPr>
              <w:spacing w:line="276" w:lineRule="auto"/>
              <w:jc w:val="center"/>
            </w:pPr>
            <w:r w:rsidRPr="004B284A">
              <w:t>10</w:t>
            </w:r>
          </w:p>
        </w:tc>
      </w:tr>
      <w:tr w:rsidR="008305E4" w:rsidRPr="004B284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305E4" w:rsidRPr="004B284A" w:rsidRDefault="008305E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05E4" w:rsidRPr="004B284A" w:rsidRDefault="008305E4" w:rsidP="008C7BA2">
            <w:pPr>
              <w:jc w:val="center"/>
            </w:pPr>
            <w:r w:rsidRPr="004B284A">
              <w:t>b.</w:t>
            </w:r>
          </w:p>
        </w:tc>
        <w:tc>
          <w:tcPr>
            <w:tcW w:w="6810" w:type="dxa"/>
            <w:shd w:val="clear" w:color="auto" w:fill="auto"/>
          </w:tcPr>
          <w:p w:rsidR="008305E4" w:rsidRPr="004B284A" w:rsidRDefault="008305E4" w:rsidP="004B284A">
            <w:pPr>
              <w:pStyle w:val="NoSpacing"/>
              <w:jc w:val="both"/>
            </w:pPr>
            <w:r w:rsidRPr="004B284A">
              <w:t>Explain the process of matching a loudspeaker with amplifier. Give</w:t>
            </w:r>
            <w:r w:rsidR="008822ED" w:rsidRPr="004B284A">
              <w:t xml:space="preserve"> </w:t>
            </w:r>
            <w:r w:rsidRPr="004B284A">
              <w:t>suitable example for the same.</w:t>
            </w:r>
          </w:p>
        </w:tc>
        <w:tc>
          <w:tcPr>
            <w:tcW w:w="1170" w:type="dxa"/>
            <w:shd w:val="clear" w:color="auto" w:fill="auto"/>
          </w:tcPr>
          <w:p w:rsidR="008305E4" w:rsidRPr="004B284A" w:rsidRDefault="008305E4" w:rsidP="000F7E4E">
            <w:pPr>
              <w:spacing w:line="276" w:lineRule="auto"/>
              <w:jc w:val="center"/>
            </w:pPr>
            <w:r w:rsidRPr="004B284A">
              <w:t>CO2</w:t>
            </w:r>
          </w:p>
        </w:tc>
        <w:tc>
          <w:tcPr>
            <w:tcW w:w="950" w:type="dxa"/>
            <w:shd w:val="clear" w:color="auto" w:fill="auto"/>
          </w:tcPr>
          <w:p w:rsidR="008305E4" w:rsidRPr="004B284A" w:rsidRDefault="008305E4" w:rsidP="000F7E4E">
            <w:pPr>
              <w:spacing w:line="276" w:lineRule="auto"/>
              <w:jc w:val="center"/>
            </w:pPr>
            <w:r w:rsidRPr="004B284A">
              <w:t>10</w:t>
            </w:r>
          </w:p>
        </w:tc>
      </w:tr>
      <w:tr w:rsidR="00AB7FB5" w:rsidRPr="004B284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B7FB5" w:rsidRPr="004B284A" w:rsidRDefault="00AB7FB5" w:rsidP="008C7BA2">
            <w:pPr>
              <w:jc w:val="center"/>
              <w:rPr>
                <w:b/>
              </w:rPr>
            </w:pPr>
            <w:r w:rsidRPr="004B284A">
              <w:rPr>
                <w:b/>
              </w:rPr>
              <w:t>(OR)</w:t>
            </w:r>
          </w:p>
        </w:tc>
      </w:tr>
      <w:tr w:rsidR="008305E4" w:rsidRPr="004B284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305E4" w:rsidRPr="004B284A" w:rsidRDefault="008305E4" w:rsidP="008C7BA2">
            <w:pPr>
              <w:jc w:val="center"/>
            </w:pPr>
            <w:r w:rsidRPr="004B284A">
              <w:t>6.</w:t>
            </w:r>
          </w:p>
        </w:tc>
        <w:tc>
          <w:tcPr>
            <w:tcW w:w="840" w:type="dxa"/>
            <w:shd w:val="clear" w:color="auto" w:fill="auto"/>
          </w:tcPr>
          <w:p w:rsidR="008305E4" w:rsidRPr="004B284A" w:rsidRDefault="008305E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05E4" w:rsidRPr="004B284A" w:rsidRDefault="008305E4" w:rsidP="00780FDC">
            <w:pPr>
              <w:pStyle w:val="NoSpacing"/>
              <w:jc w:val="both"/>
            </w:pPr>
            <w:r w:rsidRPr="004B284A">
              <w:t>List out</w:t>
            </w:r>
            <w:r w:rsidR="00C7615E" w:rsidRPr="004B284A">
              <w:t xml:space="preserve"> and explain</w:t>
            </w:r>
            <w:r w:rsidRPr="004B284A">
              <w:t xml:space="preserve"> different </w:t>
            </w:r>
            <w:r w:rsidR="00780FDC">
              <w:t>t</w:t>
            </w:r>
            <w:r w:rsidRPr="004B284A">
              <w:t>ypes of crossovers</w:t>
            </w:r>
            <w:r w:rsidR="00B359F1" w:rsidRPr="004B284A">
              <w:t xml:space="preserve"> with detailed diagram</w:t>
            </w:r>
            <w:r w:rsidR="00C7615E" w:rsidRPr="004B284A">
              <w:t>.</w:t>
            </w:r>
          </w:p>
        </w:tc>
        <w:tc>
          <w:tcPr>
            <w:tcW w:w="1170" w:type="dxa"/>
            <w:shd w:val="clear" w:color="auto" w:fill="auto"/>
          </w:tcPr>
          <w:p w:rsidR="008305E4" w:rsidRPr="004B284A" w:rsidRDefault="008305E4" w:rsidP="000F7E4E">
            <w:pPr>
              <w:spacing w:line="276" w:lineRule="auto"/>
              <w:jc w:val="center"/>
            </w:pPr>
            <w:r w:rsidRPr="004B284A">
              <w:t>CO2</w:t>
            </w:r>
          </w:p>
        </w:tc>
        <w:tc>
          <w:tcPr>
            <w:tcW w:w="950" w:type="dxa"/>
            <w:shd w:val="clear" w:color="auto" w:fill="auto"/>
          </w:tcPr>
          <w:p w:rsidR="008305E4" w:rsidRPr="004B284A" w:rsidRDefault="00B359F1" w:rsidP="000F7E4E">
            <w:pPr>
              <w:spacing w:line="276" w:lineRule="auto"/>
              <w:jc w:val="center"/>
            </w:pPr>
            <w:r w:rsidRPr="004B284A">
              <w:t>20</w:t>
            </w:r>
          </w:p>
        </w:tc>
      </w:tr>
      <w:tr w:rsidR="00332266" w:rsidRPr="004B284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32266" w:rsidRPr="004B284A" w:rsidRDefault="0033226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2266" w:rsidRPr="004B284A" w:rsidRDefault="0033226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2266" w:rsidRPr="004B284A" w:rsidRDefault="00332266" w:rsidP="00313EC6">
            <w:pPr>
              <w:pStyle w:val="NoSpacing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32266" w:rsidRPr="004B284A" w:rsidRDefault="00332266" w:rsidP="000F7E4E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32266" w:rsidRPr="004B284A" w:rsidRDefault="00332266" w:rsidP="000F7E4E">
            <w:pPr>
              <w:spacing w:line="276" w:lineRule="auto"/>
              <w:jc w:val="center"/>
            </w:pPr>
          </w:p>
        </w:tc>
      </w:tr>
      <w:tr w:rsidR="00B359F1" w:rsidRPr="004B284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359F1" w:rsidRPr="004B284A" w:rsidRDefault="00B359F1" w:rsidP="008C7BA2">
            <w:pPr>
              <w:jc w:val="center"/>
            </w:pPr>
            <w:r w:rsidRPr="004B284A">
              <w:t>7.</w:t>
            </w:r>
          </w:p>
        </w:tc>
        <w:tc>
          <w:tcPr>
            <w:tcW w:w="840" w:type="dxa"/>
            <w:shd w:val="clear" w:color="auto" w:fill="auto"/>
          </w:tcPr>
          <w:p w:rsidR="00B359F1" w:rsidRPr="004B284A" w:rsidRDefault="00B359F1" w:rsidP="008C7BA2">
            <w:pPr>
              <w:jc w:val="center"/>
            </w:pPr>
            <w:r w:rsidRPr="004B284A">
              <w:t>a.</w:t>
            </w:r>
          </w:p>
        </w:tc>
        <w:tc>
          <w:tcPr>
            <w:tcW w:w="6810" w:type="dxa"/>
            <w:shd w:val="clear" w:color="auto" w:fill="auto"/>
          </w:tcPr>
          <w:p w:rsidR="00B359F1" w:rsidRPr="004B284A" w:rsidRDefault="008822ED" w:rsidP="000F7E4E">
            <w:pPr>
              <w:spacing w:line="276" w:lineRule="auto"/>
              <w:jc w:val="both"/>
            </w:pPr>
            <w:r w:rsidRPr="004B284A">
              <w:t>Define an audio Mixing console</w:t>
            </w:r>
            <w:r w:rsidR="00B359F1" w:rsidRPr="004B284A">
              <w:t xml:space="preserve">. </w:t>
            </w:r>
            <w:r w:rsidR="00332266">
              <w:t xml:space="preserve"> </w:t>
            </w:r>
            <w:r w:rsidR="00B359F1" w:rsidRPr="004B284A">
              <w:t xml:space="preserve">How are they classified? </w:t>
            </w:r>
          </w:p>
        </w:tc>
        <w:tc>
          <w:tcPr>
            <w:tcW w:w="1170" w:type="dxa"/>
            <w:shd w:val="clear" w:color="auto" w:fill="auto"/>
          </w:tcPr>
          <w:p w:rsidR="00B359F1" w:rsidRPr="004B284A" w:rsidRDefault="00B359F1" w:rsidP="000F7E4E">
            <w:pPr>
              <w:spacing w:line="276" w:lineRule="auto"/>
              <w:jc w:val="center"/>
            </w:pPr>
            <w:r w:rsidRPr="004B284A">
              <w:t>CO2</w:t>
            </w:r>
          </w:p>
        </w:tc>
        <w:tc>
          <w:tcPr>
            <w:tcW w:w="950" w:type="dxa"/>
            <w:shd w:val="clear" w:color="auto" w:fill="auto"/>
          </w:tcPr>
          <w:p w:rsidR="00B359F1" w:rsidRPr="004B284A" w:rsidRDefault="00B359F1" w:rsidP="000F7E4E">
            <w:pPr>
              <w:spacing w:line="276" w:lineRule="auto"/>
              <w:jc w:val="center"/>
            </w:pPr>
            <w:r w:rsidRPr="004B284A">
              <w:t>10</w:t>
            </w:r>
          </w:p>
        </w:tc>
      </w:tr>
      <w:tr w:rsidR="00B359F1" w:rsidRPr="004B284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359F1" w:rsidRPr="004B284A" w:rsidRDefault="00B359F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59F1" w:rsidRPr="004B284A" w:rsidRDefault="00B359F1" w:rsidP="008C7BA2">
            <w:pPr>
              <w:jc w:val="center"/>
            </w:pPr>
            <w:r w:rsidRPr="004B284A">
              <w:t>b.</w:t>
            </w:r>
          </w:p>
        </w:tc>
        <w:tc>
          <w:tcPr>
            <w:tcW w:w="6810" w:type="dxa"/>
            <w:shd w:val="clear" w:color="auto" w:fill="auto"/>
          </w:tcPr>
          <w:p w:rsidR="00B359F1" w:rsidRPr="004B284A" w:rsidRDefault="00B359F1" w:rsidP="008305E4">
            <w:pPr>
              <w:spacing w:line="276" w:lineRule="auto"/>
              <w:jc w:val="both"/>
            </w:pPr>
            <w:r w:rsidRPr="004B284A">
              <w:t>List out different types of Equalizer</w:t>
            </w:r>
            <w:r w:rsidR="008822ED" w:rsidRPr="004B284A">
              <w:t>s</w:t>
            </w:r>
            <w:r w:rsidRPr="004B284A">
              <w:t xml:space="preserve"> used in a mixer.</w:t>
            </w:r>
          </w:p>
        </w:tc>
        <w:tc>
          <w:tcPr>
            <w:tcW w:w="1170" w:type="dxa"/>
            <w:shd w:val="clear" w:color="auto" w:fill="auto"/>
          </w:tcPr>
          <w:p w:rsidR="00B359F1" w:rsidRPr="004B284A" w:rsidRDefault="00B359F1" w:rsidP="000F7E4E">
            <w:pPr>
              <w:spacing w:line="276" w:lineRule="auto"/>
              <w:jc w:val="center"/>
            </w:pPr>
            <w:r w:rsidRPr="004B284A">
              <w:t>CO2</w:t>
            </w:r>
          </w:p>
        </w:tc>
        <w:tc>
          <w:tcPr>
            <w:tcW w:w="950" w:type="dxa"/>
            <w:shd w:val="clear" w:color="auto" w:fill="auto"/>
          </w:tcPr>
          <w:p w:rsidR="00B359F1" w:rsidRPr="004B284A" w:rsidRDefault="00B359F1" w:rsidP="000F7E4E">
            <w:pPr>
              <w:spacing w:line="276" w:lineRule="auto"/>
              <w:jc w:val="center"/>
            </w:pPr>
            <w:r w:rsidRPr="004B284A">
              <w:t>10</w:t>
            </w:r>
          </w:p>
        </w:tc>
      </w:tr>
      <w:tr w:rsidR="00AB7FB5" w:rsidRPr="004B284A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B7FB5" w:rsidRPr="004B284A" w:rsidRDefault="00AB7FB5" w:rsidP="008C7BA2">
            <w:pPr>
              <w:jc w:val="center"/>
              <w:rPr>
                <w:b/>
              </w:rPr>
            </w:pPr>
            <w:r w:rsidRPr="004B284A">
              <w:rPr>
                <w:b/>
              </w:rPr>
              <w:t>(OR)</w:t>
            </w:r>
          </w:p>
        </w:tc>
      </w:tr>
      <w:tr w:rsidR="00AB7FB5" w:rsidRPr="004B284A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AB7FB5" w:rsidRPr="004B284A" w:rsidRDefault="00AB7FB5" w:rsidP="008C7BA2">
            <w:pPr>
              <w:jc w:val="center"/>
            </w:pPr>
            <w:r w:rsidRPr="004B284A">
              <w:t>8.</w:t>
            </w:r>
          </w:p>
        </w:tc>
        <w:tc>
          <w:tcPr>
            <w:tcW w:w="840" w:type="dxa"/>
            <w:shd w:val="clear" w:color="auto" w:fill="auto"/>
          </w:tcPr>
          <w:p w:rsidR="00AB7FB5" w:rsidRPr="004B284A" w:rsidRDefault="00AB7FB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B7FB5" w:rsidRPr="004B284A" w:rsidRDefault="004B2E00" w:rsidP="004B2E00">
            <w:pPr>
              <w:spacing w:line="276" w:lineRule="auto"/>
              <w:jc w:val="both"/>
            </w:pPr>
            <w:r w:rsidRPr="004B284A">
              <w:t>List 4 audio signal processors and explain their working in detail.</w:t>
            </w:r>
          </w:p>
        </w:tc>
        <w:tc>
          <w:tcPr>
            <w:tcW w:w="1170" w:type="dxa"/>
            <w:shd w:val="clear" w:color="auto" w:fill="auto"/>
          </w:tcPr>
          <w:p w:rsidR="00AB7FB5" w:rsidRPr="004B284A" w:rsidRDefault="00AB7FB5" w:rsidP="000F7E4E">
            <w:pPr>
              <w:spacing w:line="276" w:lineRule="auto"/>
              <w:jc w:val="center"/>
            </w:pPr>
            <w:r w:rsidRPr="004B284A">
              <w:t>CO3</w:t>
            </w:r>
          </w:p>
        </w:tc>
        <w:tc>
          <w:tcPr>
            <w:tcW w:w="950" w:type="dxa"/>
            <w:shd w:val="clear" w:color="auto" w:fill="auto"/>
          </w:tcPr>
          <w:p w:rsidR="00AB7FB5" w:rsidRPr="004B284A" w:rsidRDefault="00AB7FB5" w:rsidP="000F7E4E">
            <w:pPr>
              <w:spacing w:line="276" w:lineRule="auto"/>
              <w:jc w:val="center"/>
            </w:pPr>
            <w:r w:rsidRPr="004B284A">
              <w:t>20</w:t>
            </w:r>
          </w:p>
        </w:tc>
      </w:tr>
      <w:tr w:rsidR="00AB7FB5" w:rsidRPr="004B284A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B7FB5" w:rsidRPr="004B284A" w:rsidRDefault="00AB7FB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6750" w:rsidRPr="004B284A" w:rsidRDefault="00346750" w:rsidP="00193F27">
            <w:pPr>
              <w:rPr>
                <w:b/>
                <w:u w:val="single"/>
              </w:rPr>
            </w:pPr>
          </w:p>
          <w:p w:rsidR="00AB7FB5" w:rsidRPr="004B284A" w:rsidRDefault="00AB7FB5" w:rsidP="00193F27">
            <w:pPr>
              <w:rPr>
                <w:u w:val="single"/>
              </w:rPr>
            </w:pPr>
            <w:r w:rsidRPr="004B284A">
              <w:rPr>
                <w:b/>
                <w:u w:val="single"/>
              </w:rPr>
              <w:t>Compulsory</w:t>
            </w:r>
            <w:r w:rsidRPr="004B284A">
              <w:rPr>
                <w:u w:val="single"/>
              </w:rPr>
              <w:t>:</w:t>
            </w:r>
          </w:p>
          <w:p w:rsidR="00346750" w:rsidRPr="004B284A" w:rsidRDefault="00346750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B7FB5" w:rsidRPr="004B284A" w:rsidRDefault="00AB7FB5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B7FB5" w:rsidRPr="004B284A" w:rsidRDefault="00AB7FB5" w:rsidP="00193F27">
            <w:pPr>
              <w:jc w:val="center"/>
            </w:pPr>
          </w:p>
        </w:tc>
      </w:tr>
      <w:tr w:rsidR="00AB7FB5" w:rsidRPr="004B284A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AB7FB5" w:rsidRPr="004B284A" w:rsidRDefault="00AB7FB5" w:rsidP="008C7BA2">
            <w:pPr>
              <w:jc w:val="center"/>
            </w:pPr>
            <w:r w:rsidRPr="004B284A">
              <w:t>9.</w:t>
            </w:r>
          </w:p>
        </w:tc>
        <w:tc>
          <w:tcPr>
            <w:tcW w:w="840" w:type="dxa"/>
            <w:shd w:val="clear" w:color="auto" w:fill="auto"/>
          </w:tcPr>
          <w:p w:rsidR="00AB7FB5" w:rsidRPr="004B284A" w:rsidRDefault="00AB7FB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B7FB5" w:rsidRPr="004B284A" w:rsidRDefault="00AB7FB5" w:rsidP="00313EC6">
            <w:pPr>
              <w:pStyle w:val="NoSpacing"/>
              <w:jc w:val="both"/>
            </w:pPr>
            <w:r w:rsidRPr="004B284A">
              <w:t xml:space="preserve">Design your own home recording studio with a neat layout and list the equipments. </w:t>
            </w:r>
          </w:p>
        </w:tc>
        <w:tc>
          <w:tcPr>
            <w:tcW w:w="1170" w:type="dxa"/>
            <w:shd w:val="clear" w:color="auto" w:fill="auto"/>
          </w:tcPr>
          <w:p w:rsidR="00AB7FB5" w:rsidRPr="004B284A" w:rsidRDefault="00AB7FB5" w:rsidP="000F7E4E">
            <w:pPr>
              <w:spacing w:line="276" w:lineRule="auto"/>
              <w:jc w:val="center"/>
            </w:pPr>
            <w:r w:rsidRPr="004B284A">
              <w:t>CO3</w:t>
            </w:r>
          </w:p>
        </w:tc>
        <w:tc>
          <w:tcPr>
            <w:tcW w:w="950" w:type="dxa"/>
            <w:shd w:val="clear" w:color="auto" w:fill="auto"/>
          </w:tcPr>
          <w:p w:rsidR="00AB7FB5" w:rsidRPr="004B284A" w:rsidRDefault="00AB7FB5" w:rsidP="000F7E4E">
            <w:pPr>
              <w:spacing w:line="276" w:lineRule="auto"/>
              <w:jc w:val="center"/>
            </w:pPr>
            <w:r w:rsidRPr="004B284A">
              <w:t>20</w:t>
            </w:r>
          </w:p>
        </w:tc>
      </w:tr>
    </w:tbl>
    <w:p w:rsidR="008C7BA2" w:rsidRPr="004B284A" w:rsidRDefault="008C7BA2" w:rsidP="008C7BA2"/>
    <w:p w:rsidR="008C7BA2" w:rsidRPr="004B284A" w:rsidRDefault="008C7BA2" w:rsidP="008C7BA2">
      <w:pPr>
        <w:ind w:left="720"/>
      </w:pPr>
    </w:p>
    <w:p w:rsidR="008C7BA2" w:rsidRPr="004B284A" w:rsidRDefault="008C7BA2" w:rsidP="008C7BA2"/>
    <w:sectPr w:rsidR="008C7BA2" w:rsidRPr="004B284A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8B2" w:rsidRDefault="00EB48B2" w:rsidP="00B659E1">
      <w:r>
        <w:separator/>
      </w:r>
    </w:p>
  </w:endnote>
  <w:endnote w:type="continuationSeparator" w:id="0">
    <w:p w:rsidR="00EB48B2" w:rsidRDefault="00EB48B2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artika">
    <w:altName w:val="Euclid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8B2" w:rsidRDefault="00EB48B2" w:rsidP="00B659E1">
      <w:r>
        <w:separator/>
      </w:r>
    </w:p>
  </w:footnote>
  <w:footnote w:type="continuationSeparator" w:id="0">
    <w:p w:rsidR="00EB48B2" w:rsidRDefault="00EB48B2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146405"/>
    <w:multiLevelType w:val="hybridMultilevel"/>
    <w:tmpl w:val="E3362CAE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2AB6"/>
    <w:rsid w:val="00023B9E"/>
    <w:rsid w:val="000271B9"/>
    <w:rsid w:val="00060CB9"/>
    <w:rsid w:val="00061821"/>
    <w:rsid w:val="000E180A"/>
    <w:rsid w:val="000E40F1"/>
    <w:rsid w:val="000E4455"/>
    <w:rsid w:val="000F3EFE"/>
    <w:rsid w:val="000F4CD5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13EC6"/>
    <w:rsid w:val="003206DF"/>
    <w:rsid w:val="00323989"/>
    <w:rsid w:val="00324247"/>
    <w:rsid w:val="00332266"/>
    <w:rsid w:val="00346750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B284A"/>
    <w:rsid w:val="004B2E00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B57C8"/>
    <w:rsid w:val="005D0F4A"/>
    <w:rsid w:val="005D3355"/>
    <w:rsid w:val="005F011C"/>
    <w:rsid w:val="005F303A"/>
    <w:rsid w:val="0062605C"/>
    <w:rsid w:val="006417BD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80FDC"/>
    <w:rsid w:val="00802202"/>
    <w:rsid w:val="00806A39"/>
    <w:rsid w:val="00814615"/>
    <w:rsid w:val="0081627E"/>
    <w:rsid w:val="008305E4"/>
    <w:rsid w:val="008744A7"/>
    <w:rsid w:val="00875196"/>
    <w:rsid w:val="008822ED"/>
    <w:rsid w:val="0088784C"/>
    <w:rsid w:val="008A56BE"/>
    <w:rsid w:val="008A6193"/>
    <w:rsid w:val="008B0703"/>
    <w:rsid w:val="008C7BA2"/>
    <w:rsid w:val="0090362A"/>
    <w:rsid w:val="00904D12"/>
    <w:rsid w:val="00911266"/>
    <w:rsid w:val="009224A9"/>
    <w:rsid w:val="00942884"/>
    <w:rsid w:val="0095679B"/>
    <w:rsid w:val="00963CB5"/>
    <w:rsid w:val="009B53DD"/>
    <w:rsid w:val="009C5A1D"/>
    <w:rsid w:val="009E09A3"/>
    <w:rsid w:val="00A005BC"/>
    <w:rsid w:val="00A47E2A"/>
    <w:rsid w:val="00A83109"/>
    <w:rsid w:val="00AA3F2E"/>
    <w:rsid w:val="00AA5E39"/>
    <w:rsid w:val="00AA6B40"/>
    <w:rsid w:val="00AB7FB5"/>
    <w:rsid w:val="00AE264C"/>
    <w:rsid w:val="00B009B1"/>
    <w:rsid w:val="00B113F7"/>
    <w:rsid w:val="00B20598"/>
    <w:rsid w:val="00B253AE"/>
    <w:rsid w:val="00B359F1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D7515"/>
    <w:rsid w:val="00BE572D"/>
    <w:rsid w:val="00BF25ED"/>
    <w:rsid w:val="00BF3DE7"/>
    <w:rsid w:val="00C33FFF"/>
    <w:rsid w:val="00C3743D"/>
    <w:rsid w:val="00C60C6A"/>
    <w:rsid w:val="00C71847"/>
    <w:rsid w:val="00C7615E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B48B2"/>
    <w:rsid w:val="00F11EDB"/>
    <w:rsid w:val="00F162EA"/>
    <w:rsid w:val="00F208C0"/>
    <w:rsid w:val="00F266A7"/>
    <w:rsid w:val="00F32118"/>
    <w:rsid w:val="00F4761F"/>
    <w:rsid w:val="00F55D6F"/>
    <w:rsid w:val="00F775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4B284A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6C54E-BD34-4F1B-BA50-E9E87156F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34</cp:revision>
  <cp:lastPrinted>2018-02-03T04:50:00Z</cp:lastPrinted>
  <dcterms:created xsi:type="dcterms:W3CDTF">2018-02-03T03:39:00Z</dcterms:created>
  <dcterms:modified xsi:type="dcterms:W3CDTF">2019-11-26T10:27:00Z</dcterms:modified>
</cp:coreProperties>
</file>